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3A95C" w14:textId="4304558D" w:rsidR="002D4D67" w:rsidRDefault="002D4D67" w:rsidP="002D4D67">
      <w:pPr>
        <w:spacing w:after="0" w:line="240" w:lineRule="auto"/>
        <w:rPr>
          <w:rFonts w:ascii="Times New Roman" w:hAnsi="Times New Roman" w:cs="Times New Roman"/>
          <w:b/>
          <w:bCs/>
          <w:sz w:val="24"/>
          <w:szCs w:val="24"/>
        </w:rPr>
      </w:pPr>
      <w:r w:rsidRPr="001A3DEC">
        <w:rPr>
          <w:noProof/>
        </w:rPr>
        <w:drawing>
          <wp:inline distT="0" distB="0" distL="0" distR="0" wp14:anchorId="1852E415" wp14:editId="0A7AD34C">
            <wp:extent cx="6120130" cy="993775"/>
            <wp:effectExtent l="0" t="0" r="0" b="0"/>
            <wp:docPr id="68483776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993775"/>
                    </a:xfrm>
                    <a:prstGeom prst="rect">
                      <a:avLst/>
                    </a:prstGeom>
                    <a:noFill/>
                    <a:ln>
                      <a:noFill/>
                    </a:ln>
                  </pic:spPr>
                </pic:pic>
              </a:graphicData>
            </a:graphic>
          </wp:inline>
        </w:drawing>
      </w:r>
    </w:p>
    <w:p w14:paraId="5DB009CC" w14:textId="77777777" w:rsidR="002D4D67" w:rsidRDefault="002D4D67" w:rsidP="002D4D67">
      <w:pPr>
        <w:spacing w:after="0" w:line="240" w:lineRule="auto"/>
        <w:rPr>
          <w:rFonts w:ascii="Times New Roman" w:hAnsi="Times New Roman" w:cs="Times New Roman"/>
          <w:b/>
          <w:bCs/>
          <w:sz w:val="24"/>
          <w:szCs w:val="24"/>
        </w:rPr>
      </w:pPr>
    </w:p>
    <w:p w14:paraId="1316BFCF" w14:textId="2508CD13" w:rsidR="002D4D67" w:rsidRPr="0014158C" w:rsidRDefault="002D4D67" w:rsidP="002D4D67">
      <w:pPr>
        <w:spacing w:after="0" w:line="240" w:lineRule="auto"/>
        <w:rPr>
          <w:rFonts w:ascii="Times New Roman" w:eastAsia="Times New Roman" w:hAnsi="Times New Roman" w:cs="Times New Roman"/>
          <w:b/>
          <w:bCs/>
          <w:sz w:val="24"/>
          <w:szCs w:val="24"/>
        </w:rPr>
      </w:pPr>
      <w:r w:rsidRPr="0014158C">
        <w:rPr>
          <w:rFonts w:ascii="Times New Roman" w:hAnsi="Times New Roman" w:cs="Times New Roman"/>
          <w:b/>
          <w:bCs/>
          <w:sz w:val="24"/>
          <w:szCs w:val="24"/>
        </w:rPr>
        <w:t xml:space="preserve">ALLEGATO </w:t>
      </w:r>
      <w:r>
        <w:rPr>
          <w:rFonts w:ascii="Times New Roman" w:hAnsi="Times New Roman" w:cs="Times New Roman"/>
          <w:b/>
          <w:bCs/>
          <w:sz w:val="24"/>
          <w:szCs w:val="24"/>
        </w:rPr>
        <w:t>C</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14158C">
        <w:rPr>
          <w:rFonts w:ascii="Times New Roman" w:eastAsia="Times New Roman" w:hAnsi="Times New Roman" w:cs="Times New Roman"/>
          <w:b/>
          <w:bCs/>
          <w:sz w:val="24"/>
          <w:szCs w:val="24"/>
        </w:rPr>
        <w:t xml:space="preserve">Al Dirigente Scolastico </w:t>
      </w:r>
    </w:p>
    <w:p w14:paraId="6AC92736" w14:textId="77777777" w:rsidR="002D4D67" w:rsidRDefault="002D4D67" w:rsidP="002D4D67">
      <w:pPr>
        <w:autoSpaceDE w:val="0"/>
        <w:autoSpaceDN w:val="0"/>
        <w:adjustRightInd w:val="0"/>
        <w:spacing w:after="0" w:line="240" w:lineRule="auto"/>
        <w:ind w:left="6372" w:right="-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14158C">
        <w:rPr>
          <w:rFonts w:ascii="Times New Roman" w:eastAsia="Times New Roman" w:hAnsi="Times New Roman" w:cs="Times New Roman"/>
          <w:b/>
          <w:bCs/>
          <w:sz w:val="24"/>
          <w:szCs w:val="24"/>
        </w:rPr>
        <w:t>dell’I.I.S.</w:t>
      </w:r>
      <w:r>
        <w:rPr>
          <w:rFonts w:ascii="Times New Roman" w:eastAsia="Times New Roman" w:hAnsi="Times New Roman" w:cs="Times New Roman"/>
          <w:b/>
          <w:bCs/>
          <w:sz w:val="24"/>
          <w:szCs w:val="24"/>
        </w:rPr>
        <w:t xml:space="preserve"> </w:t>
      </w:r>
      <w:r w:rsidRPr="0014158C">
        <w:rPr>
          <w:rFonts w:ascii="Times New Roman" w:eastAsia="Times New Roman" w:hAnsi="Times New Roman" w:cs="Times New Roman"/>
          <w:b/>
          <w:bCs/>
          <w:sz w:val="24"/>
          <w:szCs w:val="24"/>
        </w:rPr>
        <w:t>“Aldo Moro”</w:t>
      </w:r>
      <w:r>
        <w:rPr>
          <w:rFonts w:ascii="Times New Roman" w:eastAsia="Times New Roman" w:hAnsi="Times New Roman" w:cs="Times New Roman"/>
          <w:b/>
          <w:bCs/>
          <w:sz w:val="24"/>
          <w:szCs w:val="24"/>
        </w:rPr>
        <w:t xml:space="preserve"> </w:t>
      </w:r>
    </w:p>
    <w:p w14:paraId="41F2399B" w14:textId="77777777" w:rsidR="002D4D67" w:rsidRPr="0014158C" w:rsidRDefault="002D4D67" w:rsidP="002D4D67">
      <w:pPr>
        <w:autoSpaceDE w:val="0"/>
        <w:autoSpaceDN w:val="0"/>
        <w:adjustRightInd w:val="0"/>
        <w:spacing w:after="0" w:line="240" w:lineRule="auto"/>
        <w:ind w:left="7080" w:right="-1" w:firstLine="708"/>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di </w:t>
      </w:r>
      <w:r w:rsidRPr="0014158C">
        <w:rPr>
          <w:rFonts w:ascii="Times New Roman" w:eastAsia="Times New Roman" w:hAnsi="Times New Roman" w:cs="Times New Roman"/>
          <w:b/>
          <w:bCs/>
          <w:sz w:val="24"/>
          <w:szCs w:val="24"/>
        </w:rPr>
        <w:t>Montesarchio</w:t>
      </w:r>
    </w:p>
    <w:p w14:paraId="0498B3DF" w14:textId="77777777" w:rsidR="002D4D67" w:rsidRPr="0014158C" w:rsidRDefault="002D4D67" w:rsidP="002D4D67">
      <w:pPr>
        <w:autoSpaceDE w:val="0"/>
        <w:autoSpaceDN w:val="0"/>
        <w:adjustRightInd w:val="0"/>
        <w:spacing w:after="0" w:line="240" w:lineRule="auto"/>
        <w:jc w:val="right"/>
        <w:rPr>
          <w:rFonts w:ascii="Times New Roman" w:eastAsia="Times New Roman" w:hAnsi="Times New Roman" w:cs="Times New Roman"/>
          <w:b/>
          <w:bCs/>
          <w:sz w:val="24"/>
          <w:szCs w:val="24"/>
        </w:rPr>
      </w:pPr>
    </w:p>
    <w:p w14:paraId="71392D34" w14:textId="77777777" w:rsidR="002D4D67" w:rsidRDefault="002D4D67" w:rsidP="002D4D67">
      <w:pPr>
        <w:spacing w:after="0" w:line="240" w:lineRule="auto"/>
        <w:ind w:left="1410" w:hanging="1410"/>
        <w:jc w:val="both"/>
        <w:rPr>
          <w:rFonts w:ascii="Times New Roman" w:eastAsia="Times New Roman" w:hAnsi="Times New Roman" w:cs="Times New Roman"/>
          <w:sz w:val="24"/>
          <w:szCs w:val="24"/>
        </w:rPr>
      </w:pPr>
    </w:p>
    <w:p w14:paraId="398810C3" w14:textId="77777777" w:rsidR="002D4D67" w:rsidRDefault="002D4D67" w:rsidP="002D4D67">
      <w:pPr>
        <w:spacing w:after="0" w:line="240" w:lineRule="auto"/>
        <w:ind w:left="1410" w:hanging="1410"/>
        <w:jc w:val="both"/>
        <w:rPr>
          <w:rFonts w:ascii="Times New Roman" w:eastAsia="Times New Roman" w:hAnsi="Times New Roman" w:cs="Times New Roman"/>
          <w:sz w:val="24"/>
          <w:szCs w:val="24"/>
        </w:rPr>
      </w:pPr>
    </w:p>
    <w:p w14:paraId="33F7DFD5" w14:textId="590C08DB" w:rsidR="002D4D67" w:rsidRPr="002D4D67" w:rsidRDefault="002D4D67" w:rsidP="002D4D67">
      <w:pPr>
        <w:ind w:left="1276" w:hanging="1276"/>
        <w:jc w:val="both"/>
      </w:pPr>
      <w:r w:rsidRPr="002D4D67">
        <w:rPr>
          <w:rFonts w:ascii="Times New Roman" w:eastAsia="Times New Roman" w:hAnsi="Times New Roman" w:cs="Times New Roman"/>
          <w:b/>
          <w:bCs/>
          <w:sz w:val="24"/>
          <w:szCs w:val="24"/>
        </w:rPr>
        <w:t>OGGETTO:</w:t>
      </w:r>
      <w:r w:rsidRPr="0014158C">
        <w:rPr>
          <w:rFonts w:ascii="Times New Roman" w:eastAsia="Times New Roman" w:hAnsi="Times New Roman" w:cs="Times New Roman"/>
          <w:b/>
          <w:color w:val="000000"/>
          <w:sz w:val="24"/>
          <w:szCs w:val="24"/>
        </w:rPr>
        <w:t xml:space="preserve"> </w:t>
      </w:r>
      <w:r w:rsidRPr="002D4D67">
        <w:rPr>
          <w:rFonts w:ascii="Times New Roman" w:hAnsi="Times New Roman" w:cs="Times New Roman"/>
          <w:b/>
          <w:bCs/>
          <w:sz w:val="24"/>
          <w:szCs w:val="24"/>
        </w:rPr>
        <w:t xml:space="preserve">DICHIARAZIONE DI INESISTENZA DI CAUSA DI INCOMPATIBILITÀ E </w:t>
      </w:r>
      <w:r>
        <w:rPr>
          <w:rFonts w:ascii="Times New Roman" w:hAnsi="Times New Roman" w:cs="Times New Roman"/>
          <w:b/>
          <w:bCs/>
          <w:sz w:val="24"/>
          <w:szCs w:val="24"/>
        </w:rPr>
        <w:t xml:space="preserve">  </w:t>
      </w:r>
      <w:r w:rsidRPr="002D4D67">
        <w:rPr>
          <w:rFonts w:ascii="Times New Roman" w:hAnsi="Times New Roman" w:cs="Times New Roman"/>
          <w:b/>
          <w:bCs/>
          <w:sz w:val="24"/>
          <w:szCs w:val="24"/>
        </w:rPr>
        <w:t xml:space="preserve">DI CONFLITTO DI INTERESSI  </w:t>
      </w:r>
      <w:r w:rsidRPr="0014158C">
        <w:rPr>
          <w:rFonts w:ascii="Times New Roman" w:hAnsi="Times New Roman" w:cs="Times New Roman"/>
          <w:sz w:val="24"/>
          <w:szCs w:val="24"/>
        </w:rPr>
        <w:t>progetto “PNRR MISSIONE 4: Istruzione e Ricerca - Componente 1 – Potenziamento dell’offerta dei servizi di istruzione: dagli asili nido alle Università Investimento 3.1: Nuove competenze e nuovi linguaggi - Realizzazione di Percorsi per le Competenze Trasversali e l’Orientamento (PCTO) sulle discipline STEM e sul multilinguismo per gli istituti tecnici e professionali tramite esperienze di orientamento in Italia e all’estero (D.M. 88/2025)”</w:t>
      </w:r>
    </w:p>
    <w:p w14:paraId="4752C3CC" w14:textId="77777777" w:rsidR="002D4D67" w:rsidRDefault="002D4D67" w:rsidP="002D4D67">
      <w:pPr>
        <w:rPr>
          <w:rFonts w:ascii="Times New Roman" w:hAnsi="Times New Roman" w:cs="Times New Roman"/>
          <w:b/>
          <w:bCs/>
          <w:kern w:val="0"/>
          <w:sz w:val="24"/>
          <w:szCs w:val="24"/>
        </w:rPr>
      </w:pPr>
    </w:p>
    <w:p w14:paraId="4D2E45A5" w14:textId="77777777" w:rsidR="002D4D67" w:rsidRDefault="002D4D67" w:rsidP="002D4D67">
      <w:pPr>
        <w:rPr>
          <w:rFonts w:ascii="Times New Roman" w:hAnsi="Times New Roman" w:cs="Times New Roman"/>
          <w:b/>
          <w:bCs/>
          <w:kern w:val="0"/>
          <w:sz w:val="24"/>
          <w:szCs w:val="24"/>
        </w:rPr>
      </w:pPr>
      <w:r w:rsidRPr="00CE040E">
        <w:rPr>
          <w:rFonts w:ascii="Times New Roman" w:hAnsi="Times New Roman" w:cs="Times New Roman"/>
          <w:b/>
          <w:bCs/>
          <w:kern w:val="0"/>
          <w:sz w:val="24"/>
          <w:szCs w:val="24"/>
        </w:rPr>
        <w:t>CUP: E74D23005170006</w:t>
      </w:r>
    </w:p>
    <w:p w14:paraId="76D8C5C6" w14:textId="77777777" w:rsidR="008C07AB" w:rsidRPr="00CE040E" w:rsidRDefault="008C07AB" w:rsidP="008C07AB">
      <w:pPr>
        <w:rPr>
          <w:rFonts w:ascii="Times New Roman" w:hAnsi="Times New Roman" w:cs="Times New Roman"/>
          <w:b/>
          <w:bCs/>
          <w:kern w:val="0"/>
          <w:sz w:val="24"/>
          <w:szCs w:val="24"/>
        </w:rPr>
      </w:pPr>
      <w:r w:rsidRPr="00CE040E">
        <w:rPr>
          <w:rFonts w:ascii="Times New Roman" w:hAnsi="Times New Roman" w:cs="Times New Roman"/>
          <w:b/>
          <w:bCs/>
          <w:kern w:val="0"/>
          <w:sz w:val="24"/>
          <w:szCs w:val="24"/>
        </w:rPr>
        <w:t>Titolo progetto: “Il multilinguismo e le tecnologie: Leadership a bordo”</w:t>
      </w:r>
    </w:p>
    <w:p w14:paraId="0332B14C" w14:textId="77777777" w:rsidR="002D4D67" w:rsidRPr="00CE040E" w:rsidRDefault="002D4D67" w:rsidP="002D4D67">
      <w:pPr>
        <w:rPr>
          <w:rFonts w:ascii="Times New Roman" w:hAnsi="Times New Roman" w:cs="Times New Roman"/>
          <w:b/>
          <w:bCs/>
          <w:kern w:val="0"/>
          <w:sz w:val="24"/>
          <w:szCs w:val="24"/>
        </w:rPr>
      </w:pPr>
      <w:r w:rsidRPr="00CE040E">
        <w:rPr>
          <w:rFonts w:ascii="Times New Roman" w:hAnsi="Times New Roman" w:cs="Times New Roman"/>
          <w:b/>
          <w:bCs/>
          <w:kern w:val="0"/>
          <w:sz w:val="24"/>
          <w:szCs w:val="24"/>
        </w:rPr>
        <w:t>Codice progetto: M4C1I3.1-2025-1585-P-59781</w:t>
      </w:r>
    </w:p>
    <w:p w14:paraId="6AD57A50" w14:textId="77777777" w:rsidR="002D4D67" w:rsidRDefault="002D4D67"/>
    <w:p w14:paraId="485068D6" w14:textId="77777777" w:rsidR="002D4D67" w:rsidRDefault="002D4D67" w:rsidP="002D4D67">
      <w:pPr>
        <w:spacing w:line="360" w:lineRule="auto"/>
        <w:jc w:val="both"/>
        <w:rPr>
          <w:rFonts w:ascii="Times New Roman" w:hAnsi="Times New Roman" w:cs="Times New Roman"/>
          <w:sz w:val="24"/>
          <w:szCs w:val="24"/>
        </w:rPr>
      </w:pPr>
      <w:r w:rsidRPr="002D4D67">
        <w:rPr>
          <w:rFonts w:ascii="Times New Roman" w:hAnsi="Times New Roman" w:cs="Times New Roman"/>
          <w:sz w:val="24"/>
          <w:szCs w:val="24"/>
        </w:rPr>
        <w:t xml:space="preserve">Il/La sottoscritto/a____________________________________________________ nato/a a _____________________________________________________ (prov. ______ ) il ____________________ e residente a_________________________________________________ (prov. ______ ) in Via/P.zza__________________________________________________________ Codice Fiscale____________________________________________________________________ cellulare (obbligatorio)_________________________________________ e-mail (obbligatoria) _____________________________________________________________________________ </w:t>
      </w:r>
    </w:p>
    <w:p w14:paraId="00C1B6E5" w14:textId="312F1D0C" w:rsidR="002D4D67" w:rsidRDefault="002D4D67" w:rsidP="002D4D67">
      <w:pPr>
        <w:spacing w:line="276" w:lineRule="auto"/>
        <w:jc w:val="both"/>
        <w:rPr>
          <w:rFonts w:ascii="Times New Roman" w:hAnsi="Times New Roman" w:cs="Times New Roman"/>
          <w:sz w:val="24"/>
          <w:szCs w:val="24"/>
        </w:rPr>
      </w:pPr>
      <w:r w:rsidRPr="002D4D67">
        <w:rPr>
          <w:rFonts w:ascii="Times New Roman" w:hAnsi="Times New Roman" w:cs="Times New Roman"/>
          <w:sz w:val="24"/>
          <w:szCs w:val="24"/>
        </w:rPr>
        <w:t xml:space="preserve">docente a tempo indeterminato / determinato presso codesta Istituzione Scolastica in relazione all’incarico di docente </w:t>
      </w:r>
      <w:r>
        <w:rPr>
          <w:rFonts w:ascii="Times New Roman" w:hAnsi="Times New Roman" w:cs="Times New Roman"/>
          <w:sz w:val="24"/>
          <w:szCs w:val="24"/>
        </w:rPr>
        <w:t xml:space="preserve">tutor </w:t>
      </w:r>
      <w:r w:rsidRPr="002D4D67">
        <w:rPr>
          <w:rFonts w:ascii="Times New Roman" w:hAnsi="Times New Roman" w:cs="Times New Roman"/>
          <w:sz w:val="24"/>
          <w:szCs w:val="24"/>
        </w:rPr>
        <w:t>accompagnatore nel progetto PNRR PCTO sulle discipline STEM e sul multilinguismo per gli istituti tecnici e professionali tramite esperienze di orientamento in Italia e all’estero”</w:t>
      </w:r>
      <w:r>
        <w:rPr>
          <w:rFonts w:ascii="Times New Roman" w:hAnsi="Times New Roman" w:cs="Times New Roman"/>
          <w:sz w:val="24"/>
          <w:szCs w:val="24"/>
        </w:rPr>
        <w:t xml:space="preserve"> </w:t>
      </w:r>
      <w:r w:rsidRPr="002D4D67">
        <w:rPr>
          <w:rFonts w:ascii="Times New Roman" w:hAnsi="Times New Roman" w:cs="Times New Roman"/>
          <w:sz w:val="24"/>
          <w:szCs w:val="24"/>
        </w:rPr>
        <w:t xml:space="preserve">(D.M. 88/2025) </w:t>
      </w:r>
    </w:p>
    <w:p w14:paraId="5BD7E7BF" w14:textId="18CCB829" w:rsidR="000A05B9" w:rsidRDefault="002D4D67" w:rsidP="002D4D67">
      <w:pPr>
        <w:jc w:val="both"/>
        <w:rPr>
          <w:rFonts w:ascii="Times New Roman" w:hAnsi="Times New Roman" w:cs="Times New Roman"/>
          <w:b/>
          <w:bCs/>
          <w:sz w:val="24"/>
          <w:szCs w:val="24"/>
        </w:rPr>
      </w:pPr>
      <w:r w:rsidRPr="002D4D67">
        <w:rPr>
          <w:rFonts w:ascii="Times New Roman" w:hAnsi="Times New Roman" w:cs="Times New Roman"/>
          <w:b/>
          <w:bCs/>
          <w:sz w:val="24"/>
          <w:szCs w:val="24"/>
        </w:rPr>
        <w:t xml:space="preserve">consapevole che la falsità in atti e le dichiarazioni mendaci sono punite ai sensi del codice penale e delle leggi speciali in materia e che, laddove dovesse emergere la non veridicità di quanto qui </w:t>
      </w:r>
      <w:r w:rsidRPr="002D4D67">
        <w:rPr>
          <w:rFonts w:ascii="Times New Roman" w:hAnsi="Times New Roman" w:cs="Times New Roman"/>
          <w:b/>
          <w:bCs/>
          <w:sz w:val="24"/>
          <w:szCs w:val="24"/>
        </w:rPr>
        <w:lastRenderedPageBreak/>
        <w:t>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25BC45D7" w14:textId="6F1BFF47" w:rsidR="002D4D67" w:rsidRDefault="002D4D67" w:rsidP="002D4D67">
      <w:pPr>
        <w:jc w:val="center"/>
        <w:rPr>
          <w:rFonts w:ascii="Times New Roman" w:hAnsi="Times New Roman" w:cs="Times New Roman"/>
          <w:b/>
          <w:bCs/>
          <w:sz w:val="24"/>
          <w:szCs w:val="24"/>
        </w:rPr>
      </w:pPr>
      <w:r w:rsidRPr="002D4D67">
        <w:rPr>
          <w:rFonts w:ascii="Times New Roman" w:hAnsi="Times New Roman" w:cs="Times New Roman"/>
          <w:b/>
          <w:bCs/>
          <w:sz w:val="24"/>
          <w:szCs w:val="24"/>
        </w:rPr>
        <w:t>DICHIARA</w:t>
      </w:r>
    </w:p>
    <w:p w14:paraId="3522165A" w14:textId="3D4A5E85" w:rsidR="002D4D67" w:rsidRPr="002D4D67" w:rsidRDefault="002D4D67" w:rsidP="002D4D67">
      <w:pPr>
        <w:pStyle w:val="Paragrafoelenco"/>
        <w:numPr>
          <w:ilvl w:val="0"/>
          <w:numId w:val="2"/>
        </w:numPr>
        <w:rPr>
          <w:rFonts w:ascii="Times New Roman" w:hAnsi="Times New Roman" w:cs="Times New Roman"/>
          <w:sz w:val="24"/>
          <w:szCs w:val="24"/>
        </w:rPr>
      </w:pPr>
      <w:r w:rsidRPr="002D4D67">
        <w:rPr>
          <w:rFonts w:ascii="Times New Roman" w:hAnsi="Times New Roman" w:cs="Times New Roman"/>
          <w:sz w:val="24"/>
          <w:szCs w:val="24"/>
        </w:rPr>
        <w:t xml:space="preserve">di non trovarsi in situazione di incompatibilità, ai sensi di quanto previsto dal d.lgs. n. 39/2013 e dall’art. 53, del d.lgs. n. 165/2001; ovvero, nel caso in cui sussistano situazioni di incompatibilità, che le stesse sono le </w:t>
      </w:r>
      <w:r w:rsidRPr="002D4D67">
        <w:rPr>
          <w:rFonts w:ascii="Times New Roman" w:hAnsi="Times New Roman" w:cs="Times New Roman"/>
          <w:sz w:val="24"/>
          <w:szCs w:val="24"/>
        </w:rPr>
        <w:t>s</w:t>
      </w:r>
      <w:r w:rsidRPr="002D4D67">
        <w:rPr>
          <w:rFonts w:ascii="Times New Roman" w:hAnsi="Times New Roman" w:cs="Times New Roman"/>
          <w:sz w:val="24"/>
          <w:szCs w:val="24"/>
        </w:rPr>
        <w:t>eguenti:</w:t>
      </w:r>
      <w:r w:rsidRPr="002D4D67">
        <w:rPr>
          <w:rFonts w:ascii="Times New Roman" w:hAnsi="Times New Roman" w:cs="Times New Roman"/>
          <w:sz w:val="24"/>
          <w:szCs w:val="24"/>
        </w:rPr>
        <w:t xml:space="preserve"> </w:t>
      </w:r>
      <w:r w:rsidRPr="002D4D67">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 </w:t>
      </w:r>
    </w:p>
    <w:p w14:paraId="5EA39612" w14:textId="44FE47AF" w:rsidR="002D4D67" w:rsidRDefault="002D4D67" w:rsidP="002D4D67">
      <w:pPr>
        <w:pStyle w:val="Paragrafoelenco"/>
        <w:numPr>
          <w:ilvl w:val="0"/>
          <w:numId w:val="2"/>
        </w:numPr>
        <w:spacing w:before="240"/>
        <w:jc w:val="both"/>
        <w:rPr>
          <w:rFonts w:ascii="Times New Roman" w:hAnsi="Times New Roman" w:cs="Times New Roman"/>
          <w:sz w:val="24"/>
          <w:szCs w:val="24"/>
        </w:rPr>
      </w:pPr>
      <w:r w:rsidRPr="002D4D67">
        <w:rPr>
          <w:rFonts w:ascii="Times New Roman" w:hAnsi="Times New Roman" w:cs="Times New Roman"/>
          <w:sz w:val="24"/>
          <w:szCs w:val="24"/>
        </w:rPr>
        <w:t>di non trovarsi in situazioni di conflitto di interessi, anche potenziale, ai sensi dell’art. 53, comma 14, del d.lgs. n. 165/2001, che possano interferire con l’esercizio dell’incarico;</w:t>
      </w:r>
    </w:p>
    <w:p w14:paraId="25568CFE" w14:textId="77777777" w:rsidR="002D4D67" w:rsidRPr="002D4D67" w:rsidRDefault="002D4D67" w:rsidP="002D4D67">
      <w:pPr>
        <w:pStyle w:val="Paragrafoelenco"/>
        <w:spacing w:before="240"/>
        <w:ind w:left="1080"/>
        <w:jc w:val="both"/>
        <w:rPr>
          <w:rFonts w:ascii="Times New Roman" w:hAnsi="Times New Roman" w:cs="Times New Roman"/>
          <w:sz w:val="24"/>
          <w:szCs w:val="24"/>
        </w:rPr>
      </w:pPr>
    </w:p>
    <w:p w14:paraId="44138EA3" w14:textId="77777777" w:rsidR="002D4D67" w:rsidRDefault="002D4D67" w:rsidP="002D4D67">
      <w:pPr>
        <w:pStyle w:val="Paragrafoelenco"/>
        <w:numPr>
          <w:ilvl w:val="0"/>
          <w:numId w:val="2"/>
        </w:numPr>
        <w:spacing w:after="0"/>
        <w:jc w:val="both"/>
        <w:rPr>
          <w:rFonts w:ascii="Times New Roman" w:hAnsi="Times New Roman" w:cs="Times New Roman"/>
          <w:sz w:val="24"/>
          <w:szCs w:val="24"/>
        </w:rPr>
      </w:pPr>
      <w:r w:rsidRPr="002D4D67">
        <w:rPr>
          <w:rFonts w:ascii="Times New Roman" w:hAnsi="Times New Roman" w:cs="Times New Roman"/>
          <w:sz w:val="24"/>
          <w:szCs w:val="24"/>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00A585B" w14:textId="277B6662" w:rsidR="002D4D67" w:rsidRPr="002D4D67" w:rsidRDefault="002D4D67" w:rsidP="002D4D67">
      <w:pPr>
        <w:spacing w:after="0"/>
        <w:jc w:val="both"/>
        <w:rPr>
          <w:rFonts w:ascii="Times New Roman" w:hAnsi="Times New Roman" w:cs="Times New Roman"/>
          <w:sz w:val="24"/>
          <w:szCs w:val="24"/>
        </w:rPr>
      </w:pPr>
      <w:r w:rsidRPr="002D4D67">
        <w:rPr>
          <w:rFonts w:ascii="Times New Roman" w:hAnsi="Times New Roman" w:cs="Times New Roman"/>
          <w:sz w:val="24"/>
          <w:szCs w:val="24"/>
        </w:rPr>
        <w:t xml:space="preserve"> </w:t>
      </w:r>
    </w:p>
    <w:p w14:paraId="2DCF9C8F" w14:textId="326ECF83" w:rsidR="002D4D67" w:rsidRPr="002D4D67" w:rsidRDefault="002D4D67" w:rsidP="002D4D67">
      <w:pPr>
        <w:pStyle w:val="Paragrafoelenco"/>
        <w:numPr>
          <w:ilvl w:val="0"/>
          <w:numId w:val="2"/>
        </w:numPr>
        <w:jc w:val="both"/>
        <w:rPr>
          <w:rFonts w:ascii="Times New Roman" w:hAnsi="Times New Roman" w:cs="Times New Roman"/>
          <w:sz w:val="24"/>
          <w:szCs w:val="24"/>
        </w:rPr>
      </w:pPr>
      <w:r w:rsidRPr="002D4D67">
        <w:rPr>
          <w:rFonts w:ascii="Times New Roman" w:hAnsi="Times New Roman" w:cs="Times New Roman"/>
          <w:sz w:val="24"/>
          <w:szCs w:val="24"/>
        </w:rPr>
        <w:t xml:space="preserve">di aver preso piena cognizione del D.M. 26 aprile 2022, n. 105, recante il Codice di Comportamento dei dipendenti del Ministero dell’istruzione e del merito; </w:t>
      </w:r>
    </w:p>
    <w:p w14:paraId="2716B94E" w14:textId="77777777" w:rsidR="002D4D67" w:rsidRPr="002D4D67" w:rsidRDefault="002D4D67" w:rsidP="002D4D67">
      <w:pPr>
        <w:pStyle w:val="Paragrafoelenco"/>
        <w:ind w:left="1080"/>
        <w:jc w:val="both"/>
        <w:rPr>
          <w:rFonts w:ascii="Times New Roman" w:hAnsi="Times New Roman" w:cs="Times New Roman"/>
          <w:sz w:val="24"/>
          <w:szCs w:val="24"/>
        </w:rPr>
      </w:pPr>
    </w:p>
    <w:p w14:paraId="5C4AEEFA" w14:textId="7481BF03" w:rsidR="002D4D67" w:rsidRDefault="002D4D67" w:rsidP="002D4D67">
      <w:pPr>
        <w:pStyle w:val="Paragrafoelenco"/>
        <w:numPr>
          <w:ilvl w:val="0"/>
          <w:numId w:val="2"/>
        </w:numPr>
        <w:spacing w:after="0"/>
        <w:jc w:val="both"/>
        <w:rPr>
          <w:rFonts w:ascii="Times New Roman" w:hAnsi="Times New Roman" w:cs="Times New Roman"/>
          <w:sz w:val="24"/>
          <w:szCs w:val="24"/>
        </w:rPr>
      </w:pPr>
      <w:r w:rsidRPr="002D4D67">
        <w:rPr>
          <w:rFonts w:ascii="Times New Roman" w:hAnsi="Times New Roman" w:cs="Times New Roman"/>
          <w:sz w:val="24"/>
          <w:szCs w:val="24"/>
        </w:rPr>
        <w:t>di impegnarsi a comunicare tempestivamente all’Istituzione scolastica conferente eventuali variazioni che dovessero intervenire nel corso dello svolgimento dell’incarico;</w:t>
      </w:r>
    </w:p>
    <w:p w14:paraId="2F039A34" w14:textId="77777777" w:rsidR="002D4D67" w:rsidRPr="002D4D67" w:rsidRDefault="002D4D67" w:rsidP="002D4D67">
      <w:pPr>
        <w:spacing w:after="0"/>
        <w:jc w:val="both"/>
        <w:rPr>
          <w:rFonts w:ascii="Times New Roman" w:hAnsi="Times New Roman" w:cs="Times New Roman"/>
          <w:sz w:val="24"/>
          <w:szCs w:val="24"/>
        </w:rPr>
      </w:pPr>
    </w:p>
    <w:p w14:paraId="1BD744A5" w14:textId="77777777" w:rsidR="002D4D67" w:rsidRDefault="002D4D67" w:rsidP="002D4D67">
      <w:pPr>
        <w:pStyle w:val="Paragrafoelenco"/>
        <w:numPr>
          <w:ilvl w:val="0"/>
          <w:numId w:val="2"/>
        </w:numPr>
        <w:spacing w:after="0"/>
        <w:jc w:val="both"/>
        <w:rPr>
          <w:rFonts w:ascii="Times New Roman" w:hAnsi="Times New Roman" w:cs="Times New Roman"/>
          <w:sz w:val="24"/>
          <w:szCs w:val="24"/>
        </w:rPr>
      </w:pPr>
      <w:r w:rsidRPr="002D4D67">
        <w:rPr>
          <w:rFonts w:ascii="Times New Roman" w:hAnsi="Times New Roman" w:cs="Times New Roman"/>
          <w:sz w:val="24"/>
          <w:szCs w:val="24"/>
        </w:rPr>
        <w:t xml:space="preserve">di impegnarsi altresì a comunicare all’Istituzione scolastica qualsiasi altra circostanza sopravvenuta di carattere ostativo rispetto all’espletamento dell’incarico; </w:t>
      </w:r>
    </w:p>
    <w:p w14:paraId="21F3D8A4" w14:textId="77777777" w:rsidR="002D4D67" w:rsidRDefault="002D4D67" w:rsidP="002D4D67">
      <w:pPr>
        <w:pStyle w:val="Paragrafoelenco"/>
        <w:spacing w:before="240"/>
        <w:ind w:left="1080"/>
        <w:jc w:val="both"/>
        <w:rPr>
          <w:rFonts w:ascii="Times New Roman" w:hAnsi="Times New Roman" w:cs="Times New Roman"/>
          <w:sz w:val="24"/>
          <w:szCs w:val="24"/>
        </w:rPr>
      </w:pPr>
    </w:p>
    <w:p w14:paraId="4988B5D3" w14:textId="77777777" w:rsidR="002D4D67" w:rsidRDefault="002D4D67" w:rsidP="002D4D67">
      <w:pPr>
        <w:pStyle w:val="Paragrafoelenco"/>
        <w:numPr>
          <w:ilvl w:val="0"/>
          <w:numId w:val="2"/>
        </w:numPr>
        <w:spacing w:before="240"/>
        <w:jc w:val="both"/>
        <w:rPr>
          <w:rFonts w:ascii="Times New Roman" w:hAnsi="Times New Roman" w:cs="Times New Roman"/>
          <w:sz w:val="24"/>
          <w:szCs w:val="24"/>
        </w:rPr>
      </w:pPr>
      <w:r w:rsidRPr="002D4D67">
        <w:rPr>
          <w:rFonts w:ascii="Times New Roman" w:hAnsi="Times New Roman" w:cs="Times New Roman"/>
          <w:sz w:val="24"/>
          <w:szCs w:val="24"/>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D8214B2" w14:textId="77777777" w:rsidR="002D4D67" w:rsidRDefault="002D4D67" w:rsidP="002D4D67">
      <w:pPr>
        <w:rPr>
          <w:rFonts w:ascii="Times New Roman" w:hAnsi="Times New Roman" w:cs="Times New Roman"/>
          <w:sz w:val="24"/>
          <w:szCs w:val="24"/>
        </w:rPr>
      </w:pPr>
    </w:p>
    <w:p w14:paraId="565E5C97" w14:textId="1663A0D9" w:rsidR="002D4D67" w:rsidRPr="002D4D67" w:rsidRDefault="002D4D67" w:rsidP="002D4D67">
      <w:pPr>
        <w:rPr>
          <w:rFonts w:ascii="Times New Roman" w:hAnsi="Times New Roman" w:cs="Times New Roman"/>
          <w:sz w:val="24"/>
          <w:szCs w:val="24"/>
        </w:rPr>
      </w:pPr>
      <w:r w:rsidRPr="002D4D67">
        <w:rPr>
          <w:rFonts w:ascii="Times New Roman" w:hAnsi="Times New Roman" w:cs="Times New Roman"/>
          <w:sz w:val="24"/>
          <w:szCs w:val="24"/>
        </w:rPr>
        <w:t xml:space="preserve"> </w:t>
      </w:r>
      <w:r>
        <w:rPr>
          <w:rFonts w:ascii="Times New Roman" w:hAnsi="Times New Roman" w:cs="Times New Roman"/>
          <w:sz w:val="24"/>
          <w:szCs w:val="24"/>
        </w:rPr>
        <w:t>Montesarchio</w:t>
      </w:r>
      <w:r w:rsidRPr="002D4D67">
        <w:rPr>
          <w:rFonts w:ascii="Times New Roman" w:hAnsi="Times New Roman" w:cs="Times New Roman"/>
          <w:sz w:val="24"/>
          <w:szCs w:val="24"/>
        </w:rPr>
        <w:t xml:space="preserve"> lì,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D4D67">
        <w:rPr>
          <w:rFonts w:ascii="Times New Roman" w:hAnsi="Times New Roman" w:cs="Times New Roman"/>
          <w:sz w:val="24"/>
          <w:szCs w:val="24"/>
        </w:rPr>
        <w:t>Firma.........................................................</w:t>
      </w:r>
    </w:p>
    <w:sectPr w:rsidR="002D4D67" w:rsidRPr="002D4D67">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1E9A4" w14:textId="77777777" w:rsidR="002D4D67" w:rsidRDefault="002D4D67" w:rsidP="002D4D67">
      <w:pPr>
        <w:spacing w:after="0" w:line="240" w:lineRule="auto"/>
      </w:pPr>
      <w:r>
        <w:separator/>
      </w:r>
    </w:p>
  </w:endnote>
  <w:endnote w:type="continuationSeparator" w:id="0">
    <w:p w14:paraId="07A0279F" w14:textId="77777777" w:rsidR="002D4D67" w:rsidRDefault="002D4D67" w:rsidP="002D4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10631"/>
      <w:docPartObj>
        <w:docPartGallery w:val="Page Numbers (Bottom of Page)"/>
        <w:docPartUnique/>
      </w:docPartObj>
    </w:sdtPr>
    <w:sdtContent>
      <w:sdt>
        <w:sdtPr>
          <w:id w:val="-1769616900"/>
          <w:docPartObj>
            <w:docPartGallery w:val="Page Numbers (Top of Page)"/>
            <w:docPartUnique/>
          </w:docPartObj>
        </w:sdtPr>
        <w:sdtContent>
          <w:p w14:paraId="68262233" w14:textId="1ED250ED" w:rsidR="002D4D67" w:rsidRDefault="002D4D67">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7187696" w14:textId="77777777" w:rsidR="002D4D67" w:rsidRDefault="002D4D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9DE4" w14:textId="77777777" w:rsidR="002D4D67" w:rsidRDefault="002D4D67" w:rsidP="002D4D67">
      <w:pPr>
        <w:spacing w:after="0" w:line="240" w:lineRule="auto"/>
      </w:pPr>
      <w:r>
        <w:separator/>
      </w:r>
    </w:p>
  </w:footnote>
  <w:footnote w:type="continuationSeparator" w:id="0">
    <w:p w14:paraId="7012ED15" w14:textId="77777777" w:rsidR="002D4D67" w:rsidRDefault="002D4D67" w:rsidP="002D4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6A1B" w14:textId="543EA3CA" w:rsidR="002D4D67" w:rsidRDefault="002D4D67">
    <w:pPr>
      <w:pStyle w:val="Intestazione"/>
    </w:pPr>
    <w:r>
      <w:rPr>
        <w:rFonts w:ascii="Arial" w:eastAsia="Arial" w:hAnsi="Arial" w:cs="Arial"/>
        <w:noProof/>
        <w:color w:val="000000"/>
        <w:sz w:val="20"/>
        <w:szCs w:val="20"/>
      </w:rPr>
      <w:drawing>
        <wp:inline distT="0" distB="0" distL="114300" distR="114300" wp14:anchorId="021E6729" wp14:editId="2324E18F">
          <wp:extent cx="6120130" cy="1085215"/>
          <wp:effectExtent l="0" t="0" r="0" b="635"/>
          <wp:docPr id="1029" name="image1.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1.jpg" descr="Immagine che contiene testo&#10;&#10;Descrizione generata automaticamente"/>
                  <pic:cNvPicPr preferRelativeResize="0"/>
                </pic:nvPicPr>
                <pic:blipFill>
                  <a:blip r:embed="rId1"/>
                  <a:srcRect/>
                  <a:stretch>
                    <a:fillRect/>
                  </a:stretch>
                </pic:blipFill>
                <pic:spPr>
                  <a:xfrm>
                    <a:off x="0" y="0"/>
                    <a:ext cx="6120130" cy="10852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D591E"/>
    <w:multiLevelType w:val="hybridMultilevel"/>
    <w:tmpl w:val="15026C9A"/>
    <w:lvl w:ilvl="0" w:tplc="E564B09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A346C6B"/>
    <w:multiLevelType w:val="hybridMultilevel"/>
    <w:tmpl w:val="1598CB8C"/>
    <w:lvl w:ilvl="0" w:tplc="E564B09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54554186">
    <w:abstractNumId w:val="0"/>
  </w:num>
  <w:num w:numId="2" w16cid:durableId="1610694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D67"/>
    <w:rsid w:val="000A05B9"/>
    <w:rsid w:val="002D4D67"/>
    <w:rsid w:val="008C07AB"/>
    <w:rsid w:val="00AE5E74"/>
    <w:rsid w:val="00BF1AC6"/>
    <w:rsid w:val="00D67A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AE3B"/>
  <w15:chartTrackingRefBased/>
  <w15:docId w15:val="{7D409483-BF61-451D-BA39-6A3B1450D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D4D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2D4D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2D4D67"/>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2D4D67"/>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2D4D67"/>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2D4D6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D4D6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D4D6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D4D6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D4D67"/>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2D4D67"/>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2D4D67"/>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2D4D67"/>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2D4D67"/>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2D4D6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D4D6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D4D6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D4D6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D4D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D4D6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D4D6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D4D6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D4D6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D4D67"/>
    <w:rPr>
      <w:i/>
      <w:iCs/>
      <w:color w:val="404040" w:themeColor="text1" w:themeTint="BF"/>
    </w:rPr>
  </w:style>
  <w:style w:type="paragraph" w:styleId="Paragrafoelenco">
    <w:name w:val="List Paragraph"/>
    <w:basedOn w:val="Normale"/>
    <w:uiPriority w:val="34"/>
    <w:qFormat/>
    <w:rsid w:val="002D4D67"/>
    <w:pPr>
      <w:ind w:left="720"/>
      <w:contextualSpacing/>
    </w:pPr>
  </w:style>
  <w:style w:type="character" w:styleId="Enfasiintensa">
    <w:name w:val="Intense Emphasis"/>
    <w:basedOn w:val="Carpredefinitoparagrafo"/>
    <w:uiPriority w:val="21"/>
    <w:qFormat/>
    <w:rsid w:val="002D4D67"/>
    <w:rPr>
      <w:i/>
      <w:iCs/>
      <w:color w:val="2F5496" w:themeColor="accent1" w:themeShade="BF"/>
    </w:rPr>
  </w:style>
  <w:style w:type="paragraph" w:styleId="Citazioneintensa">
    <w:name w:val="Intense Quote"/>
    <w:basedOn w:val="Normale"/>
    <w:next w:val="Normale"/>
    <w:link w:val="CitazioneintensaCarattere"/>
    <w:uiPriority w:val="30"/>
    <w:qFormat/>
    <w:rsid w:val="002D4D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2D4D67"/>
    <w:rPr>
      <w:i/>
      <w:iCs/>
      <w:color w:val="2F5496" w:themeColor="accent1" w:themeShade="BF"/>
    </w:rPr>
  </w:style>
  <w:style w:type="character" w:styleId="Riferimentointenso">
    <w:name w:val="Intense Reference"/>
    <w:basedOn w:val="Carpredefinitoparagrafo"/>
    <w:uiPriority w:val="32"/>
    <w:qFormat/>
    <w:rsid w:val="002D4D67"/>
    <w:rPr>
      <w:b/>
      <w:bCs/>
      <w:smallCaps/>
      <w:color w:val="2F5496" w:themeColor="accent1" w:themeShade="BF"/>
      <w:spacing w:val="5"/>
    </w:rPr>
  </w:style>
  <w:style w:type="paragraph" w:styleId="Intestazione">
    <w:name w:val="header"/>
    <w:basedOn w:val="Normale"/>
    <w:link w:val="IntestazioneCarattere"/>
    <w:uiPriority w:val="99"/>
    <w:unhideWhenUsed/>
    <w:rsid w:val="002D4D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D4D67"/>
  </w:style>
  <w:style w:type="paragraph" w:styleId="Pidipagina">
    <w:name w:val="footer"/>
    <w:basedOn w:val="Normale"/>
    <w:link w:val="PidipaginaCarattere"/>
    <w:uiPriority w:val="99"/>
    <w:unhideWhenUsed/>
    <w:rsid w:val="002D4D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D4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670</Words>
  <Characters>3824</Characters>
  <Application>Microsoft Office Word</Application>
  <DocSecurity>0</DocSecurity>
  <Lines>31</Lines>
  <Paragraphs>8</Paragraphs>
  <ScaleCrop>false</ScaleCrop>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americo.mascia25@outlook.it</dc:creator>
  <cp:keywords/>
  <dc:description/>
  <cp:lastModifiedBy>americo.mascia25@outlook.it</cp:lastModifiedBy>
  <cp:revision>2</cp:revision>
  <dcterms:created xsi:type="dcterms:W3CDTF">2026-01-03T19:46:00Z</dcterms:created>
  <dcterms:modified xsi:type="dcterms:W3CDTF">2026-01-03T20:02:00Z</dcterms:modified>
</cp:coreProperties>
</file>